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6CE7" w14:textId="475FE095" w:rsidR="008D7F60" w:rsidRDefault="00B444B3" w:rsidP="007B46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668A1" wp14:editId="3B33A579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3314700" cy="1552575"/>
                <wp:effectExtent l="0" t="0" r="0" b="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81F2F2" w14:textId="77777777" w:rsidR="008D7F60" w:rsidRDefault="008D7F60" w:rsidP="008D7F60"/>
                          <w:p w14:paraId="1F51DC5F" w14:textId="77777777" w:rsidR="008D7F60" w:rsidRDefault="008D7F60" w:rsidP="008D7F60"/>
                          <w:p w14:paraId="227FF3AB" w14:textId="77777777" w:rsidR="008D7F60" w:rsidRDefault="008D7F60" w:rsidP="008D7F60"/>
                          <w:p w14:paraId="21B3A1B8" w14:textId="77777777" w:rsidR="008D7F60" w:rsidRDefault="008D7F60" w:rsidP="008D7F60"/>
                          <w:p w14:paraId="034FC4F9" w14:textId="77777777" w:rsidR="008D7F60" w:rsidRDefault="008D7F60" w:rsidP="008D7F60"/>
                          <w:p w14:paraId="26442F9E" w14:textId="77777777" w:rsidR="008D7F60" w:rsidRDefault="008D7F60" w:rsidP="008D7F60">
                            <w:r>
                              <w:t xml:space="preserve">  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t>3260 N. Preston Hwy.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City">
                                <w:r>
                                  <w:t>Shepherdsville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KY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t>40165</w:t>
                                </w:r>
                              </w:smartTag>
                            </w:smartTag>
                          </w:p>
                          <w:p w14:paraId="20E38BDB" w14:textId="77777777" w:rsidR="008D7F60" w:rsidRDefault="008D7F60" w:rsidP="008D7F60">
                            <w:r>
                              <w:t xml:space="preserve">   Phone: (502) 955-6962, Fax: (502) 955-6762</w:t>
                            </w:r>
                          </w:p>
                          <w:p w14:paraId="547917AA" w14:textId="77777777" w:rsidR="008D7F60" w:rsidRPr="006C33B1" w:rsidRDefault="008D7F60" w:rsidP="008D7F60">
                            <w:r>
                              <w:t xml:space="preserve">   Web Site: </w:t>
                            </w:r>
                            <w:r w:rsidRPr="006C33B1">
                              <w:t>www.qualitystoneky.com</w:t>
                            </w:r>
                          </w:p>
                          <w:p w14:paraId="448DBD0F" w14:textId="77777777" w:rsidR="008D7F60" w:rsidRDefault="008D7F60" w:rsidP="008D7F60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668A1"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6" type="#_x0000_t202" style="position:absolute;margin-left:180pt;margin-top:0;width:261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" stroked="f">
                <v:textbox>
                  <w:txbxContent>
                    <w:p w14:paraId="0781F2F2" w14:textId="77777777" w:rsidR="008D7F60" w:rsidRDefault="008D7F60" w:rsidP="008D7F60"/>
                    <w:p w14:paraId="1F51DC5F" w14:textId="77777777" w:rsidR="008D7F60" w:rsidRDefault="008D7F60" w:rsidP="008D7F60"/>
                    <w:p w14:paraId="227FF3AB" w14:textId="77777777" w:rsidR="008D7F60" w:rsidRDefault="008D7F60" w:rsidP="008D7F60"/>
                    <w:p w14:paraId="21B3A1B8" w14:textId="77777777" w:rsidR="008D7F60" w:rsidRDefault="008D7F60" w:rsidP="008D7F60"/>
                    <w:p w14:paraId="034FC4F9" w14:textId="77777777" w:rsidR="008D7F60" w:rsidRDefault="008D7F60" w:rsidP="008D7F60"/>
                    <w:p w14:paraId="26442F9E" w14:textId="77777777" w:rsidR="008D7F60" w:rsidRDefault="008D7F60" w:rsidP="008D7F60">
                      <w:r>
                        <w:t xml:space="preserve">  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t>3260 N. Preston Hwy.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City">
                          <w:r>
                            <w:t>Shepherdsville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KY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ostalCode">
                          <w:r>
                            <w:t>40165</w:t>
                          </w:r>
                        </w:smartTag>
                      </w:smartTag>
                    </w:p>
                    <w:p w14:paraId="20E38BDB" w14:textId="77777777" w:rsidR="008D7F60" w:rsidRDefault="008D7F60" w:rsidP="008D7F60">
                      <w:r>
                        <w:t xml:space="preserve">   Phone: (502) 955-6962, Fax: (502) 955-6762</w:t>
                      </w:r>
                    </w:p>
                    <w:p w14:paraId="547917AA" w14:textId="77777777" w:rsidR="008D7F60" w:rsidRPr="006C33B1" w:rsidRDefault="008D7F60" w:rsidP="008D7F60">
                      <w:r>
                        <w:t xml:space="preserve">   Web Site: </w:t>
                      </w:r>
                      <w:r w:rsidRPr="006C33B1">
                        <w:t>www.qualitystoneky.com</w:t>
                      </w:r>
                    </w:p>
                    <w:p w14:paraId="448DBD0F" w14:textId="77777777" w:rsidR="008D7F60" w:rsidRDefault="008D7F60" w:rsidP="008D7F60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191310C" wp14:editId="679F7D28">
                <wp:simplePos x="0" y="0"/>
                <wp:positionH relativeFrom="column">
                  <wp:posOffset>2514600</wp:posOffset>
                </wp:positionH>
                <wp:positionV relativeFrom="paragraph">
                  <wp:posOffset>800099</wp:posOffset>
                </wp:positionV>
                <wp:extent cx="3314700" cy="0"/>
                <wp:effectExtent l="0" t="19050" r="0" b="0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C51A0" id="Straight Connector 14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63pt" to="459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" strokecolor="#339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5D28BEA" wp14:editId="495012B3">
                <wp:simplePos x="0" y="0"/>
                <wp:positionH relativeFrom="column">
                  <wp:posOffset>2514600</wp:posOffset>
                </wp:positionH>
                <wp:positionV relativeFrom="paragraph">
                  <wp:posOffset>685799</wp:posOffset>
                </wp:positionV>
                <wp:extent cx="3314700" cy="0"/>
                <wp:effectExtent l="0" t="38100" r="19050" b="1905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53228" id="Straight Connector 14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54pt" to="459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" strokecolor="#339" strokeweight="6pt"/>
            </w:pict>
          </mc:Fallback>
        </mc:AlternateContent>
      </w:r>
      <w:r w:rsidR="008D7F60">
        <w:rPr>
          <w:noProof/>
        </w:rPr>
        <w:drawing>
          <wp:inline distT="0" distB="0" distL="0" distR="0" wp14:anchorId="308C68EB" wp14:editId="734D9D06">
            <wp:extent cx="1562100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37C03" w14:textId="67175153" w:rsidR="0059145A" w:rsidRPr="00D747D3" w:rsidRDefault="00864F62" w:rsidP="008D7F60">
      <w:pPr>
        <w:pStyle w:val="BodyText"/>
        <w:spacing w:before="56"/>
        <w:ind w:left="7320" w:firstLine="600"/>
        <w:rPr>
          <w:sz w:val="24"/>
          <w:szCs w:val="24"/>
        </w:rPr>
      </w:pPr>
      <w:r w:rsidRPr="00D747D3">
        <w:rPr>
          <w:sz w:val="24"/>
          <w:szCs w:val="24"/>
        </w:rPr>
        <w:t>January 2</w:t>
      </w:r>
      <w:r w:rsidR="00BE3D3E">
        <w:rPr>
          <w:sz w:val="24"/>
          <w:szCs w:val="24"/>
        </w:rPr>
        <w:t>5</w:t>
      </w:r>
      <w:r w:rsidRPr="00D747D3">
        <w:rPr>
          <w:sz w:val="24"/>
          <w:szCs w:val="24"/>
        </w:rPr>
        <w:t>, 2022</w:t>
      </w:r>
    </w:p>
    <w:p w14:paraId="0A274588" w14:textId="4490F6C2" w:rsidR="0059145A" w:rsidRPr="00575FB9" w:rsidRDefault="00864F62">
      <w:pPr>
        <w:pStyle w:val="BodyText"/>
        <w:spacing w:before="1"/>
        <w:ind w:left="120"/>
        <w:rPr>
          <w:sz w:val="21"/>
          <w:szCs w:val="21"/>
        </w:rPr>
      </w:pPr>
      <w:r w:rsidRPr="00575FB9">
        <w:rPr>
          <w:sz w:val="21"/>
          <w:szCs w:val="21"/>
        </w:rPr>
        <w:t xml:space="preserve">Dear </w:t>
      </w:r>
      <w:r w:rsidR="00545955">
        <w:rPr>
          <w:sz w:val="21"/>
          <w:szCs w:val="21"/>
        </w:rPr>
        <w:t>Loyal Customers</w:t>
      </w:r>
      <w:r w:rsidR="005940AD" w:rsidRPr="00575FB9">
        <w:rPr>
          <w:sz w:val="21"/>
          <w:szCs w:val="21"/>
        </w:rPr>
        <w:t>,</w:t>
      </w:r>
    </w:p>
    <w:p w14:paraId="4F19B5FB" w14:textId="77777777" w:rsidR="0059145A" w:rsidRPr="00575FB9" w:rsidRDefault="0059145A">
      <w:pPr>
        <w:pStyle w:val="BodyText"/>
        <w:spacing w:before="7"/>
        <w:rPr>
          <w:sz w:val="21"/>
          <w:szCs w:val="21"/>
        </w:rPr>
      </w:pPr>
    </w:p>
    <w:p w14:paraId="28674F41" w14:textId="7EF13388" w:rsidR="0059145A" w:rsidRPr="00575FB9" w:rsidRDefault="00565430">
      <w:pPr>
        <w:pStyle w:val="BodyText"/>
        <w:spacing w:line="259" w:lineRule="auto"/>
        <w:ind w:left="119" w:right="117"/>
        <w:jc w:val="both"/>
        <w:rPr>
          <w:sz w:val="21"/>
          <w:szCs w:val="21"/>
        </w:rPr>
      </w:pPr>
      <w:r w:rsidRPr="00575FB9">
        <w:rPr>
          <w:sz w:val="21"/>
          <w:szCs w:val="21"/>
        </w:rPr>
        <w:t>For 6</w:t>
      </w:r>
      <w:r w:rsidR="00BB1A38" w:rsidRPr="00575FB9">
        <w:rPr>
          <w:sz w:val="21"/>
          <w:szCs w:val="21"/>
        </w:rPr>
        <w:t>8</w:t>
      </w:r>
      <w:r w:rsidRPr="00575FB9">
        <w:rPr>
          <w:sz w:val="21"/>
          <w:szCs w:val="21"/>
        </w:rPr>
        <w:t xml:space="preserve"> years my family serv</w:t>
      </w:r>
      <w:r w:rsidR="0043430C" w:rsidRPr="00575FB9">
        <w:rPr>
          <w:sz w:val="21"/>
          <w:szCs w:val="21"/>
        </w:rPr>
        <w:t>ed</w:t>
      </w:r>
      <w:r w:rsidRPr="00575FB9">
        <w:rPr>
          <w:sz w:val="21"/>
          <w:szCs w:val="21"/>
        </w:rPr>
        <w:t xml:space="preserve"> the concrete needs of</w:t>
      </w:r>
      <w:r w:rsidR="0043430C" w:rsidRPr="00575FB9">
        <w:rPr>
          <w:sz w:val="21"/>
          <w:szCs w:val="21"/>
        </w:rPr>
        <w:t xml:space="preserve"> the</w:t>
      </w:r>
      <w:r w:rsidRPr="00575FB9">
        <w:rPr>
          <w:sz w:val="21"/>
          <w:szCs w:val="21"/>
        </w:rPr>
        <w:t xml:space="preserve"> Louisville </w:t>
      </w:r>
      <w:r w:rsidR="0043430C" w:rsidRPr="00575FB9">
        <w:rPr>
          <w:sz w:val="21"/>
          <w:szCs w:val="21"/>
        </w:rPr>
        <w:t>area</w:t>
      </w:r>
      <w:r w:rsidR="004D1552" w:rsidRPr="00575FB9">
        <w:rPr>
          <w:sz w:val="21"/>
          <w:szCs w:val="21"/>
        </w:rPr>
        <w:t xml:space="preserve">. </w:t>
      </w:r>
      <w:r w:rsidR="00864F62" w:rsidRPr="00575FB9">
        <w:rPr>
          <w:sz w:val="21"/>
          <w:szCs w:val="21"/>
        </w:rPr>
        <w:t xml:space="preserve">Since 1965, Quality </w:t>
      </w:r>
      <w:r w:rsidRPr="00575FB9">
        <w:rPr>
          <w:sz w:val="21"/>
          <w:szCs w:val="21"/>
        </w:rPr>
        <w:t>S</w:t>
      </w:r>
      <w:r w:rsidR="00864F62" w:rsidRPr="00575FB9">
        <w:rPr>
          <w:sz w:val="21"/>
          <w:szCs w:val="21"/>
        </w:rPr>
        <w:t>tone &amp; Ready Mix, Inc. ha</w:t>
      </w:r>
      <w:r w:rsidRPr="00575FB9">
        <w:rPr>
          <w:sz w:val="21"/>
          <w:szCs w:val="21"/>
        </w:rPr>
        <w:t>s</w:t>
      </w:r>
      <w:r w:rsidR="00864F62" w:rsidRPr="00575FB9">
        <w:rPr>
          <w:sz w:val="21"/>
          <w:szCs w:val="21"/>
        </w:rPr>
        <w:t xml:space="preserve"> </w:t>
      </w:r>
      <w:r w:rsidRPr="00575FB9">
        <w:rPr>
          <w:sz w:val="21"/>
          <w:szCs w:val="21"/>
        </w:rPr>
        <w:t>provide</w:t>
      </w:r>
      <w:r w:rsidR="006A4FC0" w:rsidRPr="00575FB9">
        <w:rPr>
          <w:sz w:val="21"/>
          <w:szCs w:val="21"/>
        </w:rPr>
        <w:t>d</w:t>
      </w:r>
      <w:r w:rsidR="00864F62" w:rsidRPr="00575FB9">
        <w:rPr>
          <w:sz w:val="21"/>
          <w:szCs w:val="21"/>
        </w:rPr>
        <w:t xml:space="preserve"> our customers</w:t>
      </w:r>
      <w:r w:rsidR="004D1552" w:rsidRPr="00575FB9">
        <w:rPr>
          <w:sz w:val="21"/>
          <w:szCs w:val="21"/>
        </w:rPr>
        <w:t xml:space="preserve"> with</w:t>
      </w:r>
      <w:r w:rsidR="00864F62" w:rsidRPr="00575FB9">
        <w:rPr>
          <w:sz w:val="21"/>
          <w:szCs w:val="21"/>
        </w:rPr>
        <w:t xml:space="preserve"> top quality concrete at a fair price with courteous, reliable service. </w:t>
      </w:r>
      <w:r w:rsidRPr="00575FB9">
        <w:rPr>
          <w:sz w:val="21"/>
          <w:szCs w:val="21"/>
        </w:rPr>
        <w:t xml:space="preserve"> </w:t>
      </w:r>
      <w:r w:rsidR="00864F62" w:rsidRPr="00575FB9">
        <w:rPr>
          <w:sz w:val="21"/>
          <w:szCs w:val="21"/>
        </w:rPr>
        <w:t xml:space="preserve">I </w:t>
      </w:r>
      <w:r w:rsidR="0043430C" w:rsidRPr="00575FB9">
        <w:rPr>
          <w:sz w:val="21"/>
          <w:szCs w:val="21"/>
        </w:rPr>
        <w:t>have</w:t>
      </w:r>
      <w:r w:rsidR="00864F62" w:rsidRPr="00575FB9">
        <w:rPr>
          <w:spacing w:val="-6"/>
          <w:sz w:val="21"/>
          <w:szCs w:val="21"/>
        </w:rPr>
        <w:t xml:space="preserve"> </w:t>
      </w:r>
      <w:r w:rsidR="008F335A" w:rsidRPr="00575FB9">
        <w:rPr>
          <w:spacing w:val="-6"/>
          <w:sz w:val="21"/>
          <w:szCs w:val="21"/>
        </w:rPr>
        <w:t>taken</w:t>
      </w:r>
      <w:r w:rsidR="00575FB9" w:rsidRPr="00575FB9">
        <w:rPr>
          <w:spacing w:val="-6"/>
          <w:sz w:val="21"/>
          <w:szCs w:val="21"/>
        </w:rPr>
        <w:t xml:space="preserve"> </w:t>
      </w:r>
      <w:r w:rsidR="00864F62" w:rsidRPr="00575FB9">
        <w:rPr>
          <w:sz w:val="21"/>
          <w:szCs w:val="21"/>
        </w:rPr>
        <w:t>great</w:t>
      </w:r>
      <w:r w:rsidR="00864F62" w:rsidRPr="00575FB9">
        <w:rPr>
          <w:spacing w:val="-6"/>
          <w:sz w:val="21"/>
          <w:szCs w:val="21"/>
        </w:rPr>
        <w:t xml:space="preserve"> </w:t>
      </w:r>
      <w:r w:rsidR="00864F62" w:rsidRPr="00575FB9">
        <w:rPr>
          <w:sz w:val="21"/>
          <w:szCs w:val="21"/>
        </w:rPr>
        <w:t>pride</w:t>
      </w:r>
      <w:r w:rsidR="00864F62" w:rsidRPr="00575FB9">
        <w:rPr>
          <w:spacing w:val="-6"/>
          <w:sz w:val="21"/>
          <w:szCs w:val="21"/>
        </w:rPr>
        <w:t xml:space="preserve"> </w:t>
      </w:r>
      <w:r w:rsidR="00864F62" w:rsidRPr="00575FB9">
        <w:rPr>
          <w:sz w:val="21"/>
          <w:szCs w:val="21"/>
        </w:rPr>
        <w:t>in</w:t>
      </w:r>
      <w:r w:rsidR="00864F62" w:rsidRPr="00575FB9">
        <w:rPr>
          <w:spacing w:val="-4"/>
          <w:sz w:val="21"/>
          <w:szCs w:val="21"/>
        </w:rPr>
        <w:t xml:space="preserve"> </w:t>
      </w:r>
      <w:r w:rsidR="00864F62" w:rsidRPr="00575FB9">
        <w:rPr>
          <w:sz w:val="21"/>
          <w:szCs w:val="21"/>
        </w:rPr>
        <w:t>growing</w:t>
      </w:r>
      <w:r w:rsidR="00864F62" w:rsidRPr="00575FB9">
        <w:rPr>
          <w:spacing w:val="-7"/>
          <w:sz w:val="21"/>
          <w:szCs w:val="21"/>
        </w:rPr>
        <w:t xml:space="preserve"> </w:t>
      </w:r>
      <w:r w:rsidR="00864F62" w:rsidRPr="00575FB9">
        <w:rPr>
          <w:sz w:val="21"/>
          <w:szCs w:val="21"/>
        </w:rPr>
        <w:t>our</w:t>
      </w:r>
      <w:r w:rsidR="00864F62" w:rsidRPr="00575FB9">
        <w:rPr>
          <w:spacing w:val="-6"/>
          <w:sz w:val="21"/>
          <w:szCs w:val="21"/>
        </w:rPr>
        <w:t xml:space="preserve"> </w:t>
      </w:r>
      <w:r w:rsidR="00864F62" w:rsidRPr="00575FB9">
        <w:rPr>
          <w:sz w:val="21"/>
          <w:szCs w:val="21"/>
        </w:rPr>
        <w:t>family</w:t>
      </w:r>
      <w:r w:rsidR="00864F62" w:rsidRPr="00575FB9">
        <w:rPr>
          <w:spacing w:val="-6"/>
          <w:sz w:val="21"/>
          <w:szCs w:val="21"/>
        </w:rPr>
        <w:t xml:space="preserve"> </w:t>
      </w:r>
      <w:r w:rsidR="00864F62" w:rsidRPr="00575FB9">
        <w:rPr>
          <w:sz w:val="21"/>
          <w:szCs w:val="21"/>
        </w:rPr>
        <w:t>business</w:t>
      </w:r>
      <w:r w:rsidR="00864F62" w:rsidRPr="00575FB9">
        <w:rPr>
          <w:spacing w:val="-6"/>
          <w:sz w:val="21"/>
          <w:szCs w:val="21"/>
        </w:rPr>
        <w:t xml:space="preserve"> </w:t>
      </w:r>
      <w:r w:rsidR="00864F62" w:rsidRPr="00575FB9">
        <w:rPr>
          <w:sz w:val="21"/>
          <w:szCs w:val="21"/>
        </w:rPr>
        <w:t>and</w:t>
      </w:r>
      <w:r w:rsidR="00864F62" w:rsidRPr="00575FB9">
        <w:rPr>
          <w:spacing w:val="-5"/>
          <w:sz w:val="21"/>
          <w:szCs w:val="21"/>
        </w:rPr>
        <w:t xml:space="preserve"> </w:t>
      </w:r>
      <w:r w:rsidR="00864F62" w:rsidRPr="00575FB9">
        <w:rPr>
          <w:sz w:val="21"/>
          <w:szCs w:val="21"/>
        </w:rPr>
        <w:t>building</w:t>
      </w:r>
      <w:r w:rsidR="00864F62" w:rsidRPr="00575FB9">
        <w:rPr>
          <w:spacing w:val="-4"/>
          <w:sz w:val="21"/>
          <w:szCs w:val="21"/>
        </w:rPr>
        <w:t xml:space="preserve"> </w:t>
      </w:r>
      <w:r w:rsidR="00864F62" w:rsidRPr="00575FB9">
        <w:rPr>
          <w:sz w:val="21"/>
          <w:szCs w:val="21"/>
        </w:rPr>
        <w:t>relations</w:t>
      </w:r>
      <w:r w:rsidR="004D1552" w:rsidRPr="00575FB9">
        <w:rPr>
          <w:sz w:val="21"/>
          <w:szCs w:val="21"/>
        </w:rPr>
        <w:t>hips</w:t>
      </w:r>
      <w:r w:rsidR="00864F62" w:rsidRPr="00575FB9">
        <w:rPr>
          <w:spacing w:val="-6"/>
          <w:sz w:val="21"/>
          <w:szCs w:val="21"/>
        </w:rPr>
        <w:t xml:space="preserve"> </w:t>
      </w:r>
      <w:r w:rsidR="00864F62" w:rsidRPr="00575FB9">
        <w:rPr>
          <w:sz w:val="21"/>
          <w:szCs w:val="21"/>
        </w:rPr>
        <w:t>with</w:t>
      </w:r>
      <w:r w:rsidR="00864F62" w:rsidRPr="00575FB9">
        <w:rPr>
          <w:spacing w:val="-6"/>
          <w:sz w:val="21"/>
          <w:szCs w:val="21"/>
        </w:rPr>
        <w:t xml:space="preserve"> </w:t>
      </w:r>
      <w:r w:rsidR="00864F62" w:rsidRPr="00575FB9">
        <w:rPr>
          <w:sz w:val="21"/>
          <w:szCs w:val="21"/>
        </w:rPr>
        <w:t>our</w:t>
      </w:r>
      <w:r w:rsidR="00864F62" w:rsidRPr="00575FB9">
        <w:rPr>
          <w:spacing w:val="-5"/>
          <w:sz w:val="21"/>
          <w:szCs w:val="21"/>
        </w:rPr>
        <w:t xml:space="preserve"> </w:t>
      </w:r>
      <w:r w:rsidR="00864F62" w:rsidRPr="00575FB9">
        <w:rPr>
          <w:sz w:val="21"/>
          <w:szCs w:val="21"/>
        </w:rPr>
        <w:t>customers</w:t>
      </w:r>
      <w:r w:rsidR="00864F62" w:rsidRPr="00575FB9">
        <w:rPr>
          <w:spacing w:val="-5"/>
          <w:sz w:val="21"/>
          <w:szCs w:val="21"/>
        </w:rPr>
        <w:t xml:space="preserve"> </w:t>
      </w:r>
      <w:r w:rsidR="00864F62" w:rsidRPr="00575FB9">
        <w:rPr>
          <w:sz w:val="21"/>
          <w:szCs w:val="21"/>
        </w:rPr>
        <w:t>and</w:t>
      </w:r>
      <w:r w:rsidR="00864F62" w:rsidRPr="00575FB9">
        <w:rPr>
          <w:spacing w:val="-6"/>
          <w:sz w:val="21"/>
          <w:szCs w:val="21"/>
        </w:rPr>
        <w:t xml:space="preserve"> </w:t>
      </w:r>
      <w:r w:rsidR="00864F62" w:rsidRPr="00575FB9">
        <w:rPr>
          <w:sz w:val="21"/>
          <w:szCs w:val="21"/>
        </w:rPr>
        <w:t>their families. As you know, after my father retired and then my older two brothers retired, it was my desire to continue our family business. I along with my brother Richard were committed provid</w:t>
      </w:r>
      <w:r w:rsidR="0043430C" w:rsidRPr="00575FB9">
        <w:rPr>
          <w:sz w:val="21"/>
          <w:szCs w:val="21"/>
        </w:rPr>
        <w:t>ing</w:t>
      </w:r>
      <w:r w:rsidR="00864F62" w:rsidRPr="00575FB9">
        <w:rPr>
          <w:sz w:val="21"/>
          <w:szCs w:val="21"/>
        </w:rPr>
        <w:t xml:space="preserve"> the highest quality limestone and ready‐mix construction materials for our customers and maintain a great place for our employees to work and</w:t>
      </w:r>
      <w:r w:rsidR="00864F62" w:rsidRPr="00575FB9">
        <w:rPr>
          <w:spacing w:val="-5"/>
          <w:sz w:val="21"/>
          <w:szCs w:val="21"/>
        </w:rPr>
        <w:t xml:space="preserve"> </w:t>
      </w:r>
      <w:r w:rsidR="00864F62" w:rsidRPr="00575FB9">
        <w:rPr>
          <w:sz w:val="21"/>
          <w:szCs w:val="21"/>
        </w:rPr>
        <w:t>retire.</w:t>
      </w:r>
    </w:p>
    <w:p w14:paraId="36FA31B1" w14:textId="77777777" w:rsidR="0059145A" w:rsidRPr="00575FB9" w:rsidRDefault="0059145A">
      <w:pPr>
        <w:pStyle w:val="BodyText"/>
        <w:spacing w:before="11"/>
        <w:rPr>
          <w:sz w:val="21"/>
          <w:szCs w:val="21"/>
        </w:rPr>
      </w:pPr>
    </w:p>
    <w:p w14:paraId="37512293" w14:textId="6A2013CA" w:rsidR="0059145A" w:rsidRPr="00575FB9" w:rsidRDefault="00864F62">
      <w:pPr>
        <w:pStyle w:val="BodyText"/>
        <w:spacing w:line="259" w:lineRule="auto"/>
        <w:ind w:left="119" w:right="118"/>
        <w:jc w:val="both"/>
        <w:rPr>
          <w:sz w:val="21"/>
          <w:szCs w:val="21"/>
        </w:rPr>
      </w:pPr>
      <w:r w:rsidRPr="00575FB9">
        <w:rPr>
          <w:sz w:val="21"/>
          <w:szCs w:val="21"/>
        </w:rPr>
        <w:t xml:space="preserve">Since Richard an I </w:t>
      </w:r>
      <w:r w:rsidR="004E6687" w:rsidRPr="00575FB9">
        <w:rPr>
          <w:sz w:val="21"/>
          <w:szCs w:val="21"/>
        </w:rPr>
        <w:t>purchased</w:t>
      </w:r>
      <w:r w:rsidRPr="00575FB9">
        <w:rPr>
          <w:sz w:val="21"/>
          <w:szCs w:val="21"/>
        </w:rPr>
        <w:t xml:space="preserve"> </w:t>
      </w:r>
      <w:r w:rsidR="006A4FC0" w:rsidRPr="00575FB9">
        <w:rPr>
          <w:sz w:val="21"/>
          <w:szCs w:val="21"/>
        </w:rPr>
        <w:t>the</w:t>
      </w:r>
      <w:r w:rsidRPr="00575FB9">
        <w:rPr>
          <w:sz w:val="21"/>
          <w:szCs w:val="21"/>
        </w:rPr>
        <w:t xml:space="preserve"> company, we have seen unprecedented times with the pandemic, labor shortages, inflation and increased competition </w:t>
      </w:r>
      <w:r w:rsidR="00C96D94" w:rsidRPr="00575FB9">
        <w:rPr>
          <w:sz w:val="21"/>
          <w:szCs w:val="21"/>
        </w:rPr>
        <w:t>i</w:t>
      </w:r>
      <w:r w:rsidRPr="00575FB9">
        <w:rPr>
          <w:sz w:val="21"/>
          <w:szCs w:val="21"/>
        </w:rPr>
        <w:t xml:space="preserve">n our region from </w:t>
      </w:r>
      <w:r w:rsidR="006A4FC0" w:rsidRPr="00575FB9">
        <w:rPr>
          <w:sz w:val="21"/>
          <w:szCs w:val="21"/>
        </w:rPr>
        <w:t xml:space="preserve">much </w:t>
      </w:r>
      <w:r w:rsidRPr="00575FB9">
        <w:rPr>
          <w:sz w:val="21"/>
          <w:szCs w:val="21"/>
        </w:rPr>
        <w:t>large</w:t>
      </w:r>
      <w:r w:rsidR="006A4FC0" w:rsidRPr="00575FB9">
        <w:rPr>
          <w:sz w:val="21"/>
          <w:szCs w:val="21"/>
        </w:rPr>
        <w:t>r</w:t>
      </w:r>
      <w:r w:rsidRPr="00575FB9">
        <w:rPr>
          <w:sz w:val="21"/>
          <w:szCs w:val="21"/>
        </w:rPr>
        <w:t xml:space="preserve"> co</w:t>
      </w:r>
      <w:r w:rsidR="004D1552" w:rsidRPr="00575FB9">
        <w:rPr>
          <w:sz w:val="21"/>
          <w:szCs w:val="21"/>
        </w:rPr>
        <w:t>mpanies</w:t>
      </w:r>
      <w:r w:rsidRPr="00575FB9">
        <w:rPr>
          <w:sz w:val="21"/>
          <w:szCs w:val="21"/>
        </w:rPr>
        <w:t>. We</w:t>
      </w:r>
      <w:r w:rsidRPr="00575FB9">
        <w:rPr>
          <w:spacing w:val="-14"/>
          <w:sz w:val="21"/>
          <w:szCs w:val="21"/>
        </w:rPr>
        <w:t xml:space="preserve"> </w:t>
      </w:r>
      <w:r w:rsidRPr="00575FB9">
        <w:rPr>
          <w:sz w:val="21"/>
          <w:szCs w:val="21"/>
        </w:rPr>
        <w:t>have</w:t>
      </w:r>
      <w:r w:rsidRPr="00575FB9">
        <w:rPr>
          <w:spacing w:val="-13"/>
          <w:sz w:val="21"/>
          <w:szCs w:val="21"/>
        </w:rPr>
        <w:t xml:space="preserve"> </w:t>
      </w:r>
      <w:r w:rsidRPr="00575FB9">
        <w:rPr>
          <w:sz w:val="21"/>
          <w:szCs w:val="21"/>
        </w:rPr>
        <w:t>worked</w:t>
      </w:r>
      <w:r w:rsidRPr="00575FB9">
        <w:rPr>
          <w:spacing w:val="-13"/>
          <w:sz w:val="21"/>
          <w:szCs w:val="21"/>
        </w:rPr>
        <w:t xml:space="preserve"> </w:t>
      </w:r>
      <w:r w:rsidRPr="00575FB9">
        <w:rPr>
          <w:sz w:val="21"/>
          <w:szCs w:val="21"/>
        </w:rPr>
        <w:t>extremely</w:t>
      </w:r>
      <w:r w:rsidRPr="00575FB9">
        <w:rPr>
          <w:spacing w:val="-13"/>
          <w:sz w:val="21"/>
          <w:szCs w:val="21"/>
        </w:rPr>
        <w:t xml:space="preserve"> </w:t>
      </w:r>
      <w:r w:rsidRPr="00575FB9">
        <w:rPr>
          <w:sz w:val="21"/>
          <w:szCs w:val="21"/>
        </w:rPr>
        <w:t>hard</w:t>
      </w:r>
      <w:r w:rsidRPr="00575FB9">
        <w:rPr>
          <w:spacing w:val="-13"/>
          <w:sz w:val="21"/>
          <w:szCs w:val="21"/>
        </w:rPr>
        <w:t xml:space="preserve"> </w:t>
      </w:r>
      <w:r w:rsidRPr="00575FB9">
        <w:rPr>
          <w:sz w:val="21"/>
          <w:szCs w:val="21"/>
        </w:rPr>
        <w:t>to</w:t>
      </w:r>
      <w:r w:rsidRPr="00575FB9">
        <w:rPr>
          <w:spacing w:val="-12"/>
          <w:sz w:val="21"/>
          <w:szCs w:val="21"/>
        </w:rPr>
        <w:t xml:space="preserve"> </w:t>
      </w:r>
      <w:r w:rsidRPr="00575FB9">
        <w:rPr>
          <w:sz w:val="21"/>
          <w:szCs w:val="21"/>
        </w:rPr>
        <w:t>continue</w:t>
      </w:r>
      <w:r w:rsidRPr="00575FB9">
        <w:rPr>
          <w:spacing w:val="-13"/>
          <w:sz w:val="21"/>
          <w:szCs w:val="21"/>
        </w:rPr>
        <w:t xml:space="preserve"> </w:t>
      </w:r>
      <w:r w:rsidRPr="00575FB9">
        <w:rPr>
          <w:sz w:val="21"/>
          <w:szCs w:val="21"/>
        </w:rPr>
        <w:t>providing</w:t>
      </w:r>
      <w:r w:rsidRPr="00575FB9">
        <w:rPr>
          <w:spacing w:val="-13"/>
          <w:sz w:val="21"/>
          <w:szCs w:val="21"/>
        </w:rPr>
        <w:t xml:space="preserve"> </w:t>
      </w:r>
      <w:r w:rsidRPr="00575FB9">
        <w:rPr>
          <w:sz w:val="21"/>
          <w:szCs w:val="21"/>
        </w:rPr>
        <w:t>the</w:t>
      </w:r>
      <w:r w:rsidRPr="00575FB9">
        <w:rPr>
          <w:spacing w:val="-13"/>
          <w:sz w:val="21"/>
          <w:szCs w:val="21"/>
        </w:rPr>
        <w:t xml:space="preserve"> </w:t>
      </w:r>
      <w:r w:rsidRPr="00575FB9">
        <w:rPr>
          <w:sz w:val="21"/>
          <w:szCs w:val="21"/>
        </w:rPr>
        <w:t>highest</w:t>
      </w:r>
      <w:r w:rsidRPr="00575FB9">
        <w:rPr>
          <w:spacing w:val="-13"/>
          <w:sz w:val="21"/>
          <w:szCs w:val="21"/>
        </w:rPr>
        <w:t xml:space="preserve"> </w:t>
      </w:r>
      <w:r w:rsidRPr="00575FB9">
        <w:rPr>
          <w:sz w:val="21"/>
          <w:szCs w:val="21"/>
        </w:rPr>
        <w:t>quality</w:t>
      </w:r>
      <w:r w:rsidRPr="00575FB9">
        <w:rPr>
          <w:spacing w:val="-11"/>
          <w:sz w:val="21"/>
          <w:szCs w:val="21"/>
        </w:rPr>
        <w:t xml:space="preserve"> </w:t>
      </w:r>
      <w:r w:rsidRPr="00575FB9">
        <w:rPr>
          <w:sz w:val="21"/>
          <w:szCs w:val="21"/>
        </w:rPr>
        <w:t xml:space="preserve">construction materials but have been forced to absorb multiple price increases </w:t>
      </w:r>
      <w:r w:rsidR="006A4FC0" w:rsidRPr="00575FB9">
        <w:rPr>
          <w:sz w:val="21"/>
          <w:szCs w:val="21"/>
        </w:rPr>
        <w:t xml:space="preserve">by </w:t>
      </w:r>
      <w:r w:rsidRPr="00575FB9">
        <w:rPr>
          <w:sz w:val="21"/>
          <w:szCs w:val="21"/>
        </w:rPr>
        <w:t>our suppliers and recently had to pass some of these increases along to you. Coupled with consolidation in the ready‐mix industry, we find ourselves in a difficult environment</w:t>
      </w:r>
      <w:r w:rsidR="00565430" w:rsidRPr="00575FB9">
        <w:rPr>
          <w:sz w:val="21"/>
          <w:szCs w:val="21"/>
        </w:rPr>
        <w:t xml:space="preserve"> and </w:t>
      </w:r>
      <w:r w:rsidR="004D1552" w:rsidRPr="00575FB9">
        <w:rPr>
          <w:sz w:val="21"/>
          <w:szCs w:val="21"/>
        </w:rPr>
        <w:t xml:space="preserve">have decided to </w:t>
      </w:r>
      <w:r w:rsidR="00565430" w:rsidRPr="00575FB9">
        <w:rPr>
          <w:sz w:val="21"/>
          <w:szCs w:val="21"/>
        </w:rPr>
        <w:t xml:space="preserve">bring </w:t>
      </w:r>
      <w:r w:rsidR="00337449" w:rsidRPr="00575FB9">
        <w:rPr>
          <w:sz w:val="21"/>
          <w:szCs w:val="21"/>
        </w:rPr>
        <w:t xml:space="preserve">the ready-mix part of our business to </w:t>
      </w:r>
      <w:r w:rsidR="00565430" w:rsidRPr="00575FB9">
        <w:rPr>
          <w:sz w:val="21"/>
          <w:szCs w:val="21"/>
        </w:rPr>
        <w:t>an end</w:t>
      </w:r>
      <w:r w:rsidR="00337449" w:rsidRPr="00575FB9">
        <w:rPr>
          <w:sz w:val="21"/>
          <w:szCs w:val="21"/>
        </w:rPr>
        <w:t>.</w:t>
      </w:r>
    </w:p>
    <w:p w14:paraId="3EA841FC" w14:textId="03B0655A" w:rsidR="0059145A" w:rsidRPr="00575FB9" w:rsidRDefault="00565430">
      <w:pPr>
        <w:pStyle w:val="BodyText"/>
        <w:spacing w:before="158" w:line="259" w:lineRule="auto"/>
        <w:ind w:left="119" w:right="118"/>
        <w:jc w:val="both"/>
        <w:rPr>
          <w:sz w:val="21"/>
          <w:szCs w:val="21"/>
        </w:rPr>
      </w:pPr>
      <w:r w:rsidRPr="00575FB9">
        <w:rPr>
          <w:sz w:val="21"/>
          <w:szCs w:val="21"/>
        </w:rPr>
        <w:t xml:space="preserve">The good news is </w:t>
      </w:r>
      <w:r w:rsidR="00864F62" w:rsidRPr="00575FB9">
        <w:rPr>
          <w:sz w:val="21"/>
          <w:szCs w:val="21"/>
        </w:rPr>
        <w:t xml:space="preserve">we have partnered with another longtime family business </w:t>
      </w:r>
      <w:r w:rsidRPr="00575FB9">
        <w:rPr>
          <w:sz w:val="21"/>
          <w:szCs w:val="21"/>
        </w:rPr>
        <w:t>which</w:t>
      </w:r>
      <w:r w:rsidR="00864F62" w:rsidRPr="00575FB9">
        <w:rPr>
          <w:sz w:val="21"/>
          <w:szCs w:val="21"/>
        </w:rPr>
        <w:t xml:space="preserve"> concentrates entirely on ready‐mix concrete. We are excited to have Ernst Concrete at our quarry. Many of you have worked with Ernst and know they </w:t>
      </w:r>
      <w:r w:rsidR="000A596D" w:rsidRPr="00575FB9">
        <w:rPr>
          <w:sz w:val="21"/>
          <w:szCs w:val="21"/>
        </w:rPr>
        <w:t>pr</w:t>
      </w:r>
      <w:r w:rsidR="00864F62" w:rsidRPr="00575FB9">
        <w:rPr>
          <w:sz w:val="21"/>
          <w:szCs w:val="21"/>
        </w:rPr>
        <w:t xml:space="preserve">ovide high‐quality ready‐mix materials </w:t>
      </w:r>
      <w:r w:rsidR="000A596D" w:rsidRPr="00575FB9">
        <w:rPr>
          <w:sz w:val="21"/>
          <w:szCs w:val="21"/>
        </w:rPr>
        <w:t>a</w:t>
      </w:r>
      <w:r w:rsidR="00337449" w:rsidRPr="00575FB9">
        <w:rPr>
          <w:sz w:val="21"/>
          <w:szCs w:val="21"/>
        </w:rPr>
        <w:t>long with</w:t>
      </w:r>
      <w:r w:rsidR="00864F62" w:rsidRPr="00575FB9">
        <w:rPr>
          <w:sz w:val="21"/>
          <w:szCs w:val="21"/>
        </w:rPr>
        <w:t xml:space="preserve"> quality, reliable customer service.</w:t>
      </w:r>
    </w:p>
    <w:p w14:paraId="57F83F8E" w14:textId="1B541677" w:rsidR="0059145A" w:rsidRPr="00575FB9" w:rsidRDefault="00526B35">
      <w:pPr>
        <w:pStyle w:val="BodyText"/>
        <w:spacing w:before="160" w:line="259" w:lineRule="auto"/>
        <w:ind w:left="119" w:right="119"/>
        <w:jc w:val="both"/>
        <w:rPr>
          <w:sz w:val="21"/>
          <w:szCs w:val="21"/>
        </w:rPr>
      </w:pPr>
      <w:r w:rsidRPr="00575FB9">
        <w:rPr>
          <w:sz w:val="21"/>
          <w:szCs w:val="21"/>
        </w:rPr>
        <w:t>Beginning January 31</w:t>
      </w:r>
      <w:r w:rsidRPr="00575FB9">
        <w:rPr>
          <w:sz w:val="21"/>
          <w:szCs w:val="21"/>
          <w:vertAlign w:val="superscript"/>
        </w:rPr>
        <w:t>st</w:t>
      </w:r>
      <w:r w:rsidRPr="00575FB9">
        <w:rPr>
          <w:sz w:val="21"/>
          <w:szCs w:val="21"/>
        </w:rPr>
        <w:t xml:space="preserve">, </w:t>
      </w:r>
      <w:r w:rsidR="00864F62" w:rsidRPr="00575FB9">
        <w:rPr>
          <w:sz w:val="21"/>
          <w:szCs w:val="21"/>
        </w:rPr>
        <w:t>Quality Stone</w:t>
      </w:r>
      <w:r w:rsidRPr="00575FB9">
        <w:rPr>
          <w:sz w:val="21"/>
          <w:szCs w:val="21"/>
        </w:rPr>
        <w:t xml:space="preserve"> &amp; Ready Mix</w:t>
      </w:r>
      <w:r w:rsidR="00864F62" w:rsidRPr="00575FB9">
        <w:rPr>
          <w:sz w:val="21"/>
          <w:szCs w:val="21"/>
        </w:rPr>
        <w:t xml:space="preserve"> will</w:t>
      </w:r>
      <w:r w:rsidRPr="00575FB9">
        <w:rPr>
          <w:sz w:val="21"/>
          <w:szCs w:val="21"/>
        </w:rPr>
        <w:t xml:space="preserve"> focus </w:t>
      </w:r>
      <w:r w:rsidR="008E4723" w:rsidRPr="00575FB9">
        <w:rPr>
          <w:sz w:val="21"/>
          <w:szCs w:val="21"/>
        </w:rPr>
        <w:t>solely</w:t>
      </w:r>
      <w:r w:rsidRPr="00575FB9">
        <w:rPr>
          <w:sz w:val="21"/>
          <w:szCs w:val="21"/>
        </w:rPr>
        <w:t xml:space="preserve"> on our quarry operations and continue to serve your</w:t>
      </w:r>
      <w:r w:rsidR="00337449" w:rsidRPr="00575FB9">
        <w:rPr>
          <w:sz w:val="21"/>
          <w:szCs w:val="21"/>
        </w:rPr>
        <w:t xml:space="preserve"> limestone</w:t>
      </w:r>
      <w:r w:rsidRPr="00575FB9">
        <w:rPr>
          <w:sz w:val="21"/>
          <w:szCs w:val="21"/>
        </w:rPr>
        <w:t xml:space="preserve"> material needs.  For your ready-mix concrete </w:t>
      </w:r>
      <w:r w:rsidR="008E4723" w:rsidRPr="00575FB9">
        <w:rPr>
          <w:sz w:val="21"/>
          <w:szCs w:val="21"/>
        </w:rPr>
        <w:t>needs,</w:t>
      </w:r>
      <w:r w:rsidRPr="00575FB9">
        <w:rPr>
          <w:sz w:val="21"/>
          <w:szCs w:val="21"/>
        </w:rPr>
        <w:t xml:space="preserve"> we will direct </w:t>
      </w:r>
      <w:r w:rsidR="008E4723" w:rsidRPr="00575FB9">
        <w:rPr>
          <w:sz w:val="21"/>
          <w:szCs w:val="21"/>
        </w:rPr>
        <w:t>you</w:t>
      </w:r>
      <w:r w:rsidRPr="00575FB9">
        <w:rPr>
          <w:sz w:val="21"/>
          <w:szCs w:val="21"/>
        </w:rPr>
        <w:t xml:space="preserve"> to Ernst Concrete at 502-241-9441.  Orders will be handled through Ernst’</w:t>
      </w:r>
      <w:r w:rsidR="00337449" w:rsidRPr="00575FB9">
        <w:rPr>
          <w:sz w:val="21"/>
          <w:szCs w:val="21"/>
        </w:rPr>
        <w:t>s</w:t>
      </w:r>
      <w:r w:rsidRPr="00575FB9">
        <w:rPr>
          <w:sz w:val="21"/>
          <w:szCs w:val="21"/>
        </w:rPr>
        <w:t xml:space="preserve"> central dispatch but your ready-mix will still ship from this location.  You will still see many of the same faces and I will be available during this transition</w:t>
      </w:r>
      <w:r w:rsidR="00223180" w:rsidRPr="00575FB9">
        <w:rPr>
          <w:sz w:val="21"/>
          <w:szCs w:val="21"/>
        </w:rPr>
        <w:t xml:space="preserve"> period.  I want to personally thank you for your friendship and being a longtime loyal customer.  To say this has been a difficult decision is an understatement.  </w:t>
      </w:r>
      <w:r w:rsidR="008E4723" w:rsidRPr="00575FB9">
        <w:rPr>
          <w:sz w:val="21"/>
          <w:szCs w:val="21"/>
        </w:rPr>
        <w:t>Again,</w:t>
      </w:r>
      <w:r w:rsidR="00223180" w:rsidRPr="00575FB9">
        <w:rPr>
          <w:sz w:val="21"/>
          <w:szCs w:val="21"/>
        </w:rPr>
        <w:t xml:space="preserve"> we will continue serving your crush</w:t>
      </w:r>
      <w:r w:rsidR="008F335A" w:rsidRPr="00575FB9">
        <w:rPr>
          <w:sz w:val="21"/>
          <w:szCs w:val="21"/>
        </w:rPr>
        <w:t>ed</w:t>
      </w:r>
      <w:r w:rsidR="00223180" w:rsidRPr="00575FB9">
        <w:rPr>
          <w:sz w:val="21"/>
          <w:szCs w:val="21"/>
        </w:rPr>
        <w:t xml:space="preserve"> limestone needs and Quality </w:t>
      </w:r>
      <w:r w:rsidR="00337449" w:rsidRPr="00575FB9">
        <w:rPr>
          <w:sz w:val="21"/>
          <w:szCs w:val="21"/>
        </w:rPr>
        <w:t>S</w:t>
      </w:r>
      <w:r w:rsidR="00223180" w:rsidRPr="00575FB9">
        <w:rPr>
          <w:sz w:val="21"/>
          <w:szCs w:val="21"/>
        </w:rPr>
        <w:t>tone will be here for the next generation.</w:t>
      </w:r>
    </w:p>
    <w:p w14:paraId="69AB10B6" w14:textId="06F81974" w:rsidR="0059145A" w:rsidRPr="00575FB9" w:rsidRDefault="00864F62" w:rsidP="00337449">
      <w:pPr>
        <w:pStyle w:val="BodyText"/>
        <w:spacing w:before="159" w:line="259" w:lineRule="auto"/>
        <w:ind w:left="120" w:right="117"/>
        <w:jc w:val="both"/>
        <w:rPr>
          <w:sz w:val="21"/>
          <w:szCs w:val="21"/>
        </w:rPr>
      </w:pPr>
      <w:r w:rsidRPr="00575FB9">
        <w:rPr>
          <w:sz w:val="21"/>
          <w:szCs w:val="21"/>
        </w:rPr>
        <w:t xml:space="preserve">In the coming </w:t>
      </w:r>
      <w:r w:rsidR="004D1552" w:rsidRPr="00575FB9">
        <w:rPr>
          <w:sz w:val="21"/>
          <w:szCs w:val="21"/>
        </w:rPr>
        <w:t>days</w:t>
      </w:r>
      <w:r w:rsidRPr="00575FB9">
        <w:rPr>
          <w:sz w:val="21"/>
          <w:szCs w:val="21"/>
        </w:rPr>
        <w:t xml:space="preserve">, we will contact you </w:t>
      </w:r>
      <w:r w:rsidR="000A596D" w:rsidRPr="00575FB9">
        <w:rPr>
          <w:sz w:val="21"/>
          <w:szCs w:val="21"/>
        </w:rPr>
        <w:t xml:space="preserve">to </w:t>
      </w:r>
      <w:r w:rsidRPr="00575FB9">
        <w:rPr>
          <w:sz w:val="21"/>
          <w:szCs w:val="21"/>
        </w:rPr>
        <w:t>introduce the Ernst Concrete of KY team. We are committed to mak</w:t>
      </w:r>
      <w:r w:rsidR="000A596D" w:rsidRPr="00575FB9">
        <w:rPr>
          <w:sz w:val="21"/>
          <w:szCs w:val="21"/>
        </w:rPr>
        <w:t>ing</w:t>
      </w:r>
      <w:r w:rsidRPr="00575FB9">
        <w:rPr>
          <w:sz w:val="21"/>
          <w:szCs w:val="21"/>
        </w:rPr>
        <w:t xml:space="preserve"> this a seamless transition. We have worked together with Ernst on many projects over the years and know that you will be well served.</w:t>
      </w:r>
      <w:r w:rsidR="008F335A" w:rsidRPr="00575FB9">
        <w:rPr>
          <w:sz w:val="21"/>
          <w:szCs w:val="21"/>
        </w:rPr>
        <w:t xml:space="preserve">  Thank you fo</w:t>
      </w:r>
      <w:r w:rsidR="00504948">
        <w:rPr>
          <w:sz w:val="21"/>
          <w:szCs w:val="21"/>
        </w:rPr>
        <w:t xml:space="preserve">r </w:t>
      </w:r>
      <w:r w:rsidR="008F335A" w:rsidRPr="00575FB9">
        <w:rPr>
          <w:sz w:val="21"/>
          <w:szCs w:val="21"/>
        </w:rPr>
        <w:t>your support during this transition period.</w:t>
      </w:r>
    </w:p>
    <w:p w14:paraId="22CE5587" w14:textId="77777777" w:rsidR="0059145A" w:rsidRPr="00575FB9" w:rsidRDefault="0059145A">
      <w:pPr>
        <w:pStyle w:val="BodyText"/>
        <w:spacing w:before="10"/>
        <w:rPr>
          <w:sz w:val="21"/>
          <w:szCs w:val="21"/>
        </w:rPr>
      </w:pPr>
    </w:p>
    <w:p w14:paraId="60B3DAFB" w14:textId="3A12213E" w:rsidR="0059145A" w:rsidRPr="00575FB9" w:rsidRDefault="008F335A">
      <w:pPr>
        <w:pStyle w:val="BodyText"/>
        <w:ind w:left="119"/>
        <w:rPr>
          <w:sz w:val="21"/>
          <w:szCs w:val="21"/>
        </w:rPr>
      </w:pPr>
      <w:r w:rsidRPr="00575FB9">
        <w:rPr>
          <w:sz w:val="21"/>
          <w:szCs w:val="21"/>
        </w:rPr>
        <w:t>S</w:t>
      </w:r>
      <w:r w:rsidR="00864F62" w:rsidRPr="00575FB9">
        <w:rPr>
          <w:sz w:val="21"/>
          <w:szCs w:val="21"/>
        </w:rPr>
        <w:t>incerely</w:t>
      </w:r>
      <w:r w:rsidRPr="00575FB9">
        <w:rPr>
          <w:sz w:val="21"/>
          <w:szCs w:val="21"/>
        </w:rPr>
        <w:t>,</w:t>
      </w:r>
    </w:p>
    <w:p w14:paraId="6EE4BF33" w14:textId="77777777" w:rsidR="0059145A" w:rsidRPr="00575FB9" w:rsidRDefault="0059145A">
      <w:pPr>
        <w:pStyle w:val="BodyText"/>
        <w:rPr>
          <w:sz w:val="21"/>
          <w:szCs w:val="21"/>
        </w:rPr>
      </w:pPr>
    </w:p>
    <w:p w14:paraId="5887F692" w14:textId="77777777" w:rsidR="0059145A" w:rsidRPr="00575FB9" w:rsidRDefault="0059145A">
      <w:pPr>
        <w:pStyle w:val="BodyText"/>
        <w:spacing w:before="9"/>
        <w:rPr>
          <w:sz w:val="21"/>
          <w:szCs w:val="21"/>
        </w:rPr>
      </w:pPr>
    </w:p>
    <w:p w14:paraId="56446319" w14:textId="77777777" w:rsidR="008E4723" w:rsidRPr="00575FB9" w:rsidRDefault="00864F62" w:rsidP="00F073BA">
      <w:pPr>
        <w:pStyle w:val="BodyText"/>
        <w:ind w:left="119"/>
        <w:rPr>
          <w:sz w:val="21"/>
          <w:szCs w:val="21"/>
        </w:rPr>
      </w:pPr>
      <w:r w:rsidRPr="00575FB9">
        <w:rPr>
          <w:sz w:val="21"/>
          <w:szCs w:val="21"/>
        </w:rPr>
        <w:t>Jonathan L. Holloway</w:t>
      </w:r>
    </w:p>
    <w:p w14:paraId="142943F0" w14:textId="4C387BDB" w:rsidR="00270826" w:rsidRPr="00575FB9" w:rsidRDefault="00864F62" w:rsidP="00F81F08">
      <w:pPr>
        <w:pStyle w:val="BodyText"/>
        <w:ind w:left="119"/>
        <w:rPr>
          <w:sz w:val="21"/>
          <w:szCs w:val="21"/>
        </w:rPr>
      </w:pPr>
      <w:r w:rsidRPr="00575FB9">
        <w:rPr>
          <w:sz w:val="21"/>
          <w:szCs w:val="21"/>
        </w:rPr>
        <w:t>Quality Stone &amp; Ready Mix, Inc.</w:t>
      </w:r>
    </w:p>
    <w:p w14:paraId="7B8278B9" w14:textId="28FDACCA" w:rsidR="00270826" w:rsidRDefault="00270826">
      <w:pPr>
        <w:pStyle w:val="BodyText"/>
        <w:spacing w:before="4"/>
        <w:rPr>
          <w:sz w:val="16"/>
        </w:rPr>
      </w:pPr>
    </w:p>
    <w:p w14:paraId="26DA9455" w14:textId="2A793747" w:rsidR="003224A9" w:rsidRDefault="003224A9">
      <w:pPr>
        <w:pStyle w:val="BodyText"/>
        <w:spacing w:before="4"/>
        <w:rPr>
          <w:sz w:val="16"/>
        </w:rPr>
      </w:pPr>
    </w:p>
    <w:p w14:paraId="2D744BCB" w14:textId="77777777" w:rsidR="00354ABE" w:rsidRDefault="00354ABE" w:rsidP="00354ABE">
      <w:pPr>
        <w:pStyle w:val="BodyText"/>
        <w:spacing w:before="4"/>
        <w:rPr>
          <w:sz w:val="16"/>
        </w:rPr>
      </w:pPr>
    </w:p>
    <w:p w14:paraId="618C6D35" w14:textId="77777777" w:rsidR="00354ABE" w:rsidRDefault="00354ABE" w:rsidP="00354ABE">
      <w:pPr>
        <w:pStyle w:val="BodyText"/>
        <w:spacing w:before="4"/>
        <w:rPr>
          <w:sz w:val="16"/>
        </w:rPr>
      </w:pPr>
    </w:p>
    <w:p w14:paraId="3AC80C47" w14:textId="77A771AB" w:rsidR="00354ABE" w:rsidRDefault="00354ABE">
      <w:pPr>
        <w:pStyle w:val="BodyText"/>
        <w:spacing w:before="4"/>
        <w:rPr>
          <w:sz w:val="16"/>
        </w:rPr>
      </w:pPr>
    </w:p>
    <w:p w14:paraId="6DC0956B" w14:textId="10312415" w:rsidR="00346D37" w:rsidRDefault="00346D37">
      <w:pPr>
        <w:pStyle w:val="BodyText"/>
        <w:spacing w:before="4"/>
        <w:rPr>
          <w:sz w:val="16"/>
        </w:rPr>
      </w:pPr>
    </w:p>
    <w:sectPr w:rsidR="00346D37">
      <w:pgSz w:w="12240" w:h="15840"/>
      <w:pgMar w:top="15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5A"/>
    <w:rsid w:val="00062014"/>
    <w:rsid w:val="000A596D"/>
    <w:rsid w:val="001409A7"/>
    <w:rsid w:val="00172927"/>
    <w:rsid w:val="00223180"/>
    <w:rsid w:val="00270826"/>
    <w:rsid w:val="003224A9"/>
    <w:rsid w:val="00337449"/>
    <w:rsid w:val="00346D37"/>
    <w:rsid w:val="00354ABE"/>
    <w:rsid w:val="0043430C"/>
    <w:rsid w:val="004D1552"/>
    <w:rsid w:val="004E6687"/>
    <w:rsid w:val="00504948"/>
    <w:rsid w:val="00526B35"/>
    <w:rsid w:val="00545955"/>
    <w:rsid w:val="00565430"/>
    <w:rsid w:val="00575FB9"/>
    <w:rsid w:val="0059145A"/>
    <w:rsid w:val="005940AD"/>
    <w:rsid w:val="005A72B8"/>
    <w:rsid w:val="00625E89"/>
    <w:rsid w:val="00642158"/>
    <w:rsid w:val="006A4FC0"/>
    <w:rsid w:val="006D5B7F"/>
    <w:rsid w:val="007B4666"/>
    <w:rsid w:val="00864F62"/>
    <w:rsid w:val="0089743C"/>
    <w:rsid w:val="008D13CD"/>
    <w:rsid w:val="008D7F60"/>
    <w:rsid w:val="008E4723"/>
    <w:rsid w:val="008F335A"/>
    <w:rsid w:val="00902E1F"/>
    <w:rsid w:val="00965F4E"/>
    <w:rsid w:val="009A3B93"/>
    <w:rsid w:val="00B444B3"/>
    <w:rsid w:val="00BB1A38"/>
    <w:rsid w:val="00BE3D3E"/>
    <w:rsid w:val="00C96D94"/>
    <w:rsid w:val="00CD3BA1"/>
    <w:rsid w:val="00CD427F"/>
    <w:rsid w:val="00D626B9"/>
    <w:rsid w:val="00D747D3"/>
    <w:rsid w:val="00D97F94"/>
    <w:rsid w:val="00E565D4"/>
    <w:rsid w:val="00F073BA"/>
    <w:rsid w:val="00F8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D5FFC5B"/>
  <w15:docId w15:val="{1831F21D-1954-4AE3-A0CA-F8D8646C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Customer letter - January 23. 2022</vt:lpstr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Customer letter - January 23. 2022</dc:title>
  <dc:creator>Hubbs</dc:creator>
  <cp:lastModifiedBy>Keith Hubbs</cp:lastModifiedBy>
  <cp:revision>3</cp:revision>
  <cp:lastPrinted>2022-01-25T14:12:00Z</cp:lastPrinted>
  <dcterms:created xsi:type="dcterms:W3CDTF">2022-03-08T18:38:00Z</dcterms:created>
  <dcterms:modified xsi:type="dcterms:W3CDTF">2022-03-08T18:39:00Z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2022-01-24T00:00:00Z</vt:filetime>
  </property>
</Properties>
</file>